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40" w:rsidRPr="00A65765" w:rsidRDefault="00C61A2D" w:rsidP="00C61A2D">
      <w:pPr>
        <w:jc w:val="center"/>
        <w:rPr>
          <w:rFonts w:ascii="宋体" w:eastAsia="宋体" w:hAnsi="宋体"/>
          <w:b/>
          <w:sz w:val="32"/>
          <w:szCs w:val="32"/>
        </w:rPr>
      </w:pPr>
      <w:r w:rsidRPr="00A65765">
        <w:rPr>
          <w:rFonts w:ascii="宋体" w:eastAsia="宋体" w:hAnsi="宋体" w:hint="eastAsia"/>
          <w:b/>
          <w:sz w:val="32"/>
          <w:szCs w:val="32"/>
        </w:rPr>
        <w:t>体育学院公费师范教育硕士2</w:t>
      </w:r>
      <w:r w:rsidRPr="00A65765">
        <w:rPr>
          <w:rFonts w:ascii="宋体" w:eastAsia="宋体" w:hAnsi="宋体"/>
          <w:b/>
          <w:sz w:val="32"/>
          <w:szCs w:val="32"/>
        </w:rPr>
        <w:t>021</w:t>
      </w:r>
      <w:r w:rsidRPr="00A65765">
        <w:rPr>
          <w:rFonts w:ascii="宋体" w:eastAsia="宋体" w:hAnsi="宋体" w:hint="eastAsia"/>
          <w:b/>
          <w:sz w:val="32"/>
          <w:szCs w:val="32"/>
        </w:rPr>
        <w:t>年春季学位论文答辩安排公告</w:t>
      </w:r>
    </w:p>
    <w:p w:rsidR="00C61A2D" w:rsidRPr="00CD5EDB" w:rsidRDefault="00C61A2D" w:rsidP="00C61A2D">
      <w:pPr>
        <w:jc w:val="left"/>
        <w:rPr>
          <w:rFonts w:ascii="宋体" w:eastAsia="宋体" w:hAnsi="宋体"/>
          <w:b/>
          <w:sz w:val="24"/>
          <w:szCs w:val="24"/>
        </w:rPr>
      </w:pPr>
      <w:r w:rsidRPr="00CD5EDB">
        <w:rPr>
          <w:rFonts w:ascii="宋体" w:eastAsia="宋体" w:hAnsi="宋体" w:hint="eastAsia"/>
          <w:b/>
          <w:sz w:val="24"/>
          <w:szCs w:val="24"/>
        </w:rPr>
        <w:t>答辩开始时间：2</w:t>
      </w:r>
      <w:r w:rsidRPr="00CD5EDB">
        <w:rPr>
          <w:rFonts w:ascii="宋体" w:eastAsia="宋体" w:hAnsi="宋体"/>
          <w:b/>
          <w:sz w:val="24"/>
          <w:szCs w:val="24"/>
        </w:rPr>
        <w:t>021</w:t>
      </w:r>
      <w:r w:rsidRPr="00CD5EDB">
        <w:rPr>
          <w:rFonts w:ascii="宋体" w:eastAsia="宋体" w:hAnsi="宋体" w:hint="eastAsia"/>
          <w:b/>
          <w:sz w:val="24"/>
          <w:szCs w:val="24"/>
        </w:rPr>
        <w:t>年5月2</w:t>
      </w:r>
      <w:r w:rsidRPr="00CD5EDB">
        <w:rPr>
          <w:rFonts w:ascii="宋体" w:eastAsia="宋体" w:hAnsi="宋体"/>
          <w:b/>
          <w:sz w:val="24"/>
          <w:szCs w:val="24"/>
        </w:rPr>
        <w:t>5</w:t>
      </w:r>
      <w:r w:rsidRPr="00CD5EDB">
        <w:rPr>
          <w:rFonts w:ascii="宋体" w:eastAsia="宋体" w:hAnsi="宋体" w:hint="eastAsia"/>
          <w:b/>
          <w:sz w:val="24"/>
          <w:szCs w:val="24"/>
        </w:rPr>
        <w:t>日1</w:t>
      </w:r>
      <w:r w:rsidRPr="00CD5EDB">
        <w:rPr>
          <w:rFonts w:ascii="宋体" w:eastAsia="宋体" w:hAnsi="宋体"/>
          <w:b/>
          <w:sz w:val="24"/>
          <w:szCs w:val="24"/>
        </w:rPr>
        <w:t>4</w:t>
      </w:r>
      <w:r w:rsidRPr="00CD5EDB">
        <w:rPr>
          <w:rFonts w:ascii="宋体" w:eastAsia="宋体" w:hAnsi="宋体" w:hint="eastAsia"/>
          <w:b/>
          <w:sz w:val="24"/>
          <w:szCs w:val="24"/>
        </w:rPr>
        <w:t>:0</w:t>
      </w:r>
      <w:r w:rsidRPr="00CD5EDB">
        <w:rPr>
          <w:rFonts w:ascii="宋体" w:eastAsia="宋体" w:hAnsi="宋体"/>
          <w:b/>
          <w:sz w:val="24"/>
          <w:szCs w:val="24"/>
        </w:rPr>
        <w:t>0</w:t>
      </w:r>
      <w:r w:rsidR="00C410C1">
        <w:rPr>
          <w:rFonts w:ascii="宋体" w:eastAsia="宋体" w:hAnsi="宋体"/>
          <w:b/>
          <w:sz w:val="24"/>
          <w:szCs w:val="24"/>
        </w:rPr>
        <w:t xml:space="preserve">                   </w:t>
      </w:r>
      <w:r w:rsidR="00E46D9B" w:rsidRPr="00CD5EDB">
        <w:rPr>
          <w:rFonts w:ascii="宋体" w:eastAsia="宋体" w:hAnsi="宋体"/>
          <w:b/>
          <w:sz w:val="24"/>
          <w:szCs w:val="24"/>
        </w:rPr>
        <w:t xml:space="preserve"> </w:t>
      </w:r>
      <w:r w:rsidRPr="00CD5EDB">
        <w:rPr>
          <w:rFonts w:ascii="宋体" w:eastAsia="宋体" w:hAnsi="宋体" w:hint="eastAsia"/>
          <w:b/>
          <w:sz w:val="24"/>
          <w:szCs w:val="24"/>
        </w:rPr>
        <w:t>第一组答辩地点：腾讯会议</w:t>
      </w:r>
      <w:r w:rsidR="00292BB9" w:rsidRPr="00CD5EDB">
        <w:rPr>
          <w:rFonts w:ascii="宋体" w:eastAsia="宋体" w:hAnsi="宋体" w:hint="eastAsia"/>
          <w:b/>
          <w:sz w:val="24"/>
          <w:szCs w:val="24"/>
        </w:rPr>
        <w:t>4</w:t>
      </w:r>
      <w:r w:rsidR="00292BB9" w:rsidRPr="00CD5EDB">
        <w:rPr>
          <w:rFonts w:ascii="宋体" w:eastAsia="宋体" w:hAnsi="宋体"/>
          <w:b/>
          <w:sz w:val="24"/>
          <w:szCs w:val="24"/>
        </w:rPr>
        <w:t>91</w:t>
      </w:r>
      <w:r w:rsidR="00F36F88" w:rsidRPr="00CD5EDB">
        <w:rPr>
          <w:rFonts w:ascii="宋体" w:eastAsia="宋体" w:hAnsi="宋体"/>
          <w:b/>
          <w:sz w:val="24"/>
          <w:szCs w:val="24"/>
        </w:rPr>
        <w:t xml:space="preserve"> </w:t>
      </w:r>
      <w:r w:rsidR="00292BB9" w:rsidRPr="00CD5EDB">
        <w:rPr>
          <w:rFonts w:ascii="宋体" w:eastAsia="宋体" w:hAnsi="宋体"/>
          <w:b/>
          <w:sz w:val="24"/>
          <w:szCs w:val="24"/>
        </w:rPr>
        <w:t>516</w:t>
      </w:r>
      <w:r w:rsidR="00F36F88" w:rsidRPr="00CD5EDB">
        <w:rPr>
          <w:rFonts w:ascii="宋体" w:eastAsia="宋体" w:hAnsi="宋体"/>
          <w:b/>
          <w:sz w:val="24"/>
          <w:szCs w:val="24"/>
        </w:rPr>
        <w:t xml:space="preserve"> </w:t>
      </w:r>
      <w:r w:rsidR="00292BB9" w:rsidRPr="00CD5EDB">
        <w:rPr>
          <w:rFonts w:ascii="宋体" w:eastAsia="宋体" w:hAnsi="宋体"/>
          <w:b/>
          <w:sz w:val="24"/>
          <w:szCs w:val="24"/>
        </w:rPr>
        <w:t>179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2126"/>
        <w:gridCol w:w="7368"/>
        <w:gridCol w:w="1232"/>
      </w:tblGrid>
      <w:tr w:rsidR="00C410C1" w:rsidRPr="00292BB9" w:rsidTr="00C410C1">
        <w:trPr>
          <w:trHeight w:val="542"/>
        </w:trPr>
        <w:tc>
          <w:tcPr>
            <w:tcW w:w="1129" w:type="dxa"/>
            <w:noWrap/>
            <w:hideMark/>
          </w:tcPr>
          <w:p w:rsidR="00C410C1" w:rsidRPr="00C410C1" w:rsidRDefault="00C410C1" w:rsidP="00C410C1">
            <w:pPr>
              <w:jc w:val="left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答辩顺序</w:t>
            </w:r>
          </w:p>
        </w:tc>
        <w:tc>
          <w:tcPr>
            <w:tcW w:w="851" w:type="dxa"/>
            <w:noWrap/>
            <w:hideMark/>
          </w:tcPr>
          <w:p w:rsidR="00C410C1" w:rsidRPr="00C410C1" w:rsidRDefault="00C410C1" w:rsidP="00C410C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组别</w:t>
            </w:r>
          </w:p>
        </w:tc>
        <w:tc>
          <w:tcPr>
            <w:tcW w:w="1134" w:type="dxa"/>
            <w:noWrap/>
            <w:hideMark/>
          </w:tcPr>
          <w:p w:rsidR="00C410C1" w:rsidRPr="00C410C1" w:rsidRDefault="00C410C1" w:rsidP="00C410C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2126" w:type="dxa"/>
          </w:tcPr>
          <w:p w:rsidR="00C410C1" w:rsidRPr="00C410C1" w:rsidRDefault="00C410C1" w:rsidP="00C410C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学科专业</w:t>
            </w:r>
          </w:p>
        </w:tc>
        <w:tc>
          <w:tcPr>
            <w:tcW w:w="7368" w:type="dxa"/>
            <w:noWrap/>
            <w:hideMark/>
          </w:tcPr>
          <w:p w:rsidR="00C410C1" w:rsidRPr="00C410C1" w:rsidRDefault="00C410C1" w:rsidP="00C410C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学位论文题目</w:t>
            </w:r>
          </w:p>
        </w:tc>
        <w:tc>
          <w:tcPr>
            <w:tcW w:w="1232" w:type="dxa"/>
            <w:hideMark/>
          </w:tcPr>
          <w:p w:rsidR="00C410C1" w:rsidRPr="00C410C1" w:rsidRDefault="00C410C1" w:rsidP="00C410C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指导教师</w:t>
            </w:r>
          </w:p>
        </w:tc>
      </w:tr>
      <w:tr w:rsidR="00EB78C4" w:rsidRPr="00292BB9" w:rsidTr="00EB78C4">
        <w:trPr>
          <w:trHeight w:val="341"/>
        </w:trPr>
        <w:tc>
          <w:tcPr>
            <w:tcW w:w="1129" w:type="dxa"/>
            <w:noWrap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1</w:t>
            </w:r>
          </w:p>
        </w:tc>
        <w:tc>
          <w:tcPr>
            <w:tcW w:w="851" w:type="dxa"/>
            <w:noWrap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王甫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noWrap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海口市市区中学生身体素质现状调查与对策研究</w:t>
            </w:r>
          </w:p>
        </w:tc>
        <w:tc>
          <w:tcPr>
            <w:tcW w:w="1232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吉斌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刘思杨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阿坝藏族羌族自治州马尔康市农村小学体育现状及对策研究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刘芳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何仕林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成都市高新区城区小学软式垒球开展现状与对策研究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肖存峰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王洋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北京市西城区小学游泳课开展现状调查研究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禹文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兰天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核心力量训练对提高中考生实心球成绩的实验研究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彭莉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乐圆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营养干预对初三学生体育中考训练效果的影响</w:t>
            </w:r>
            <w:r w:rsidRPr="00C410C1">
              <w:rPr>
                <w:rFonts w:ascii="Times New Roman" w:eastAsia="宋体" w:hAnsi="Times New Roman"/>
                <w:szCs w:val="21"/>
              </w:rPr>
              <w:t>——</w:t>
            </w:r>
            <w:r w:rsidRPr="00C410C1">
              <w:rPr>
                <w:rFonts w:ascii="Times New Roman" w:eastAsia="宋体" w:hAnsi="Times New Roman"/>
                <w:szCs w:val="21"/>
              </w:rPr>
              <w:t>以温州翔宇中学为例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陈艳梅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杨罗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中学生啦啦操运动员表现力的影响因素及其提升策略的研究</w:t>
            </w:r>
          </w:p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——以成都高新实验中学为例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范安辉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唐亚男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体教融合背景下初中啦啦操校本课程设计个案研究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张新</w:t>
            </w:r>
          </w:p>
        </w:tc>
      </w:tr>
      <w:tr w:rsidR="00EB78C4" w:rsidRPr="00292BB9" w:rsidTr="00EB78C4">
        <w:trPr>
          <w:trHeight w:val="342"/>
        </w:trPr>
        <w:tc>
          <w:tcPr>
            <w:tcW w:w="1129" w:type="dxa"/>
            <w:noWrap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</w:rPr>
              <w:t>9</w:t>
            </w:r>
          </w:p>
        </w:tc>
        <w:tc>
          <w:tcPr>
            <w:tcW w:w="851" w:type="dxa"/>
            <w:noWrap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张竞驰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重庆市大学生网球运动员专项体能特征及训练方法研究</w:t>
            </w:r>
          </w:p>
        </w:tc>
        <w:tc>
          <w:tcPr>
            <w:tcW w:w="1232" w:type="dxa"/>
            <w:noWrap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赵凯丰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卢犹伟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重庆市璧山区城区小学学校体育课余训练现状分析与对策研究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潘仲秋</w:t>
            </w:r>
          </w:p>
        </w:tc>
      </w:tr>
      <w:tr w:rsidR="00EB78C4" w:rsidRPr="00292BB9" w:rsidTr="00C410C1">
        <w:trPr>
          <w:trHeight w:val="342"/>
        </w:trPr>
        <w:tc>
          <w:tcPr>
            <w:tcW w:w="1129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/>
                <w:szCs w:val="21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EB78C4" w:rsidRPr="00C410C1" w:rsidRDefault="00EB78C4" w:rsidP="00EB78C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一组</w:t>
            </w:r>
          </w:p>
        </w:tc>
        <w:tc>
          <w:tcPr>
            <w:tcW w:w="1134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李赟</w:t>
            </w:r>
          </w:p>
        </w:tc>
        <w:tc>
          <w:tcPr>
            <w:tcW w:w="2126" w:type="dxa"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368" w:type="dxa"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重庆市两江新区少儿网球发展现状调查与对策研究</w:t>
            </w:r>
          </w:p>
        </w:tc>
        <w:tc>
          <w:tcPr>
            <w:tcW w:w="1232" w:type="dxa"/>
            <w:noWrap/>
            <w:hideMark/>
          </w:tcPr>
          <w:p w:rsidR="00EB78C4" w:rsidRPr="00C410C1" w:rsidRDefault="00EB78C4" w:rsidP="00EB78C4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范安辉</w:t>
            </w:r>
          </w:p>
        </w:tc>
      </w:tr>
    </w:tbl>
    <w:p w:rsidR="00C61A2D" w:rsidRPr="00F36F88" w:rsidRDefault="00F36F88">
      <w:pPr>
        <w:rPr>
          <w:rFonts w:ascii="宋体" w:eastAsia="宋体" w:hAnsi="宋体"/>
          <w:b/>
          <w:szCs w:val="21"/>
        </w:rPr>
      </w:pPr>
      <w:r w:rsidRPr="00F36F88">
        <w:rPr>
          <w:rFonts w:ascii="宋体" w:eastAsia="宋体" w:hAnsi="宋体" w:hint="eastAsia"/>
          <w:b/>
          <w:szCs w:val="21"/>
        </w:rPr>
        <w:t>答辩委员会组成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8"/>
        <w:gridCol w:w="2308"/>
        <w:gridCol w:w="2616"/>
        <w:gridCol w:w="2308"/>
      </w:tblGrid>
      <w:tr w:rsidR="00F36F88" w:rsidRPr="00C410C1" w:rsidTr="00C410C1">
        <w:trPr>
          <w:trHeight w:val="361"/>
        </w:trPr>
        <w:tc>
          <w:tcPr>
            <w:tcW w:w="1688" w:type="dxa"/>
          </w:tcPr>
          <w:p w:rsidR="00F36F88" w:rsidRPr="00C410C1" w:rsidRDefault="00F36F88" w:rsidP="00C410C1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C410C1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2308" w:type="dxa"/>
          </w:tcPr>
          <w:p w:rsidR="00F36F88" w:rsidRPr="00C410C1" w:rsidRDefault="00F36F88" w:rsidP="00C410C1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C410C1">
              <w:rPr>
                <w:rFonts w:ascii="宋体" w:eastAsia="宋体" w:hAnsi="宋体" w:hint="eastAsia"/>
                <w:b/>
                <w:szCs w:val="21"/>
              </w:rPr>
              <w:t>职称</w:t>
            </w:r>
          </w:p>
        </w:tc>
        <w:tc>
          <w:tcPr>
            <w:tcW w:w="2616" w:type="dxa"/>
          </w:tcPr>
          <w:p w:rsidR="00F36F88" w:rsidRPr="00C410C1" w:rsidRDefault="00F36F88" w:rsidP="00C410C1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C410C1"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2308" w:type="dxa"/>
          </w:tcPr>
          <w:p w:rsidR="00F36F88" w:rsidRPr="00C410C1" w:rsidRDefault="00F36F88" w:rsidP="00C410C1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 w:rsidRPr="00C410C1">
              <w:rPr>
                <w:rFonts w:ascii="宋体" w:eastAsia="宋体" w:hAnsi="宋体" w:hint="eastAsia"/>
                <w:b/>
                <w:szCs w:val="21"/>
              </w:rPr>
              <w:t>工作单位</w:t>
            </w:r>
          </w:p>
        </w:tc>
      </w:tr>
      <w:tr w:rsidR="00F36F88" w:rsidRPr="00C410C1" w:rsidTr="00C410C1">
        <w:trPr>
          <w:trHeight w:val="361"/>
        </w:trPr>
        <w:tc>
          <w:tcPr>
            <w:tcW w:w="168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高嵘</w:t>
            </w:r>
          </w:p>
        </w:tc>
        <w:tc>
          <w:tcPr>
            <w:tcW w:w="230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616" w:type="dxa"/>
          </w:tcPr>
          <w:p w:rsidR="00F36F88" w:rsidRPr="00C410C1" w:rsidRDefault="00E46D9B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体育教育训练学</w:t>
            </w:r>
          </w:p>
        </w:tc>
        <w:tc>
          <w:tcPr>
            <w:tcW w:w="230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北京师范大学</w:t>
            </w:r>
          </w:p>
        </w:tc>
      </w:tr>
      <w:tr w:rsidR="00F36F88" w:rsidRPr="00C410C1" w:rsidTr="00C410C1">
        <w:trPr>
          <w:trHeight w:val="361"/>
        </w:trPr>
        <w:tc>
          <w:tcPr>
            <w:tcW w:w="168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文双全</w:t>
            </w:r>
          </w:p>
        </w:tc>
        <w:tc>
          <w:tcPr>
            <w:tcW w:w="230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中学高级</w:t>
            </w:r>
          </w:p>
        </w:tc>
        <w:tc>
          <w:tcPr>
            <w:tcW w:w="2616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体育教学</w:t>
            </w:r>
          </w:p>
        </w:tc>
        <w:tc>
          <w:tcPr>
            <w:tcW w:w="230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育才中学</w:t>
            </w:r>
          </w:p>
        </w:tc>
      </w:tr>
      <w:tr w:rsidR="00F36F88" w:rsidRPr="00C410C1" w:rsidTr="00C410C1">
        <w:trPr>
          <w:trHeight w:val="361"/>
        </w:trPr>
        <w:tc>
          <w:tcPr>
            <w:tcW w:w="168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郭立亚</w:t>
            </w:r>
          </w:p>
        </w:tc>
        <w:tc>
          <w:tcPr>
            <w:tcW w:w="230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616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体育教育训练学</w:t>
            </w:r>
          </w:p>
        </w:tc>
        <w:tc>
          <w:tcPr>
            <w:tcW w:w="230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  <w:tr w:rsidR="00F36F88" w:rsidRPr="00C410C1" w:rsidTr="00C410C1">
        <w:trPr>
          <w:trHeight w:val="361"/>
        </w:trPr>
        <w:tc>
          <w:tcPr>
            <w:tcW w:w="168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李靖文</w:t>
            </w:r>
          </w:p>
        </w:tc>
        <w:tc>
          <w:tcPr>
            <w:tcW w:w="230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616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体育教育训练学</w:t>
            </w:r>
          </w:p>
        </w:tc>
        <w:tc>
          <w:tcPr>
            <w:tcW w:w="2308" w:type="dxa"/>
          </w:tcPr>
          <w:p w:rsidR="00F36F88" w:rsidRPr="00C410C1" w:rsidRDefault="00B52414" w:rsidP="00C410C1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  <w:tr w:rsidR="00F36F88" w:rsidRPr="00C410C1" w:rsidTr="00C410C1">
        <w:trPr>
          <w:trHeight w:val="361"/>
        </w:trPr>
        <w:tc>
          <w:tcPr>
            <w:tcW w:w="1688" w:type="dxa"/>
          </w:tcPr>
          <w:p w:rsidR="00F36F88" w:rsidRPr="00C410C1" w:rsidRDefault="00B52414" w:rsidP="00F36F88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杨明</w:t>
            </w:r>
          </w:p>
        </w:tc>
        <w:tc>
          <w:tcPr>
            <w:tcW w:w="2308" w:type="dxa"/>
          </w:tcPr>
          <w:p w:rsidR="00F36F88" w:rsidRPr="00C410C1" w:rsidRDefault="00B52414" w:rsidP="00F36F88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副教授</w:t>
            </w:r>
          </w:p>
        </w:tc>
        <w:tc>
          <w:tcPr>
            <w:tcW w:w="2616" w:type="dxa"/>
          </w:tcPr>
          <w:p w:rsidR="00F36F88" w:rsidRPr="00C410C1" w:rsidRDefault="00B52414" w:rsidP="00F36F88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民族传统体育</w:t>
            </w:r>
          </w:p>
        </w:tc>
        <w:tc>
          <w:tcPr>
            <w:tcW w:w="2308" w:type="dxa"/>
          </w:tcPr>
          <w:p w:rsidR="00F36F88" w:rsidRPr="00C410C1" w:rsidRDefault="00B52414" w:rsidP="00F36F88">
            <w:pPr>
              <w:jc w:val="left"/>
              <w:rPr>
                <w:rFonts w:ascii="宋体" w:eastAsia="宋体" w:hAnsi="宋体"/>
                <w:szCs w:val="21"/>
              </w:rPr>
            </w:pPr>
            <w:r w:rsidRPr="00C410C1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</w:tbl>
    <w:p w:rsidR="00F36F88" w:rsidRPr="00CD5EDB" w:rsidRDefault="00F36F88" w:rsidP="00F36F88">
      <w:pPr>
        <w:jc w:val="left"/>
        <w:rPr>
          <w:rFonts w:ascii="宋体" w:eastAsia="宋体" w:hAnsi="宋体"/>
          <w:b/>
          <w:sz w:val="24"/>
          <w:szCs w:val="24"/>
        </w:rPr>
      </w:pPr>
      <w:r w:rsidRPr="00CD5EDB">
        <w:rPr>
          <w:rFonts w:ascii="宋体" w:eastAsia="宋体" w:hAnsi="宋体" w:hint="eastAsia"/>
          <w:b/>
          <w:sz w:val="24"/>
          <w:szCs w:val="24"/>
        </w:rPr>
        <w:lastRenderedPageBreak/>
        <w:t>答辩开始时间：2</w:t>
      </w:r>
      <w:r w:rsidRPr="00CD5EDB">
        <w:rPr>
          <w:rFonts w:ascii="宋体" w:eastAsia="宋体" w:hAnsi="宋体"/>
          <w:b/>
          <w:sz w:val="24"/>
          <w:szCs w:val="24"/>
        </w:rPr>
        <w:t>021</w:t>
      </w:r>
      <w:r w:rsidRPr="00CD5EDB">
        <w:rPr>
          <w:rFonts w:ascii="宋体" w:eastAsia="宋体" w:hAnsi="宋体" w:hint="eastAsia"/>
          <w:b/>
          <w:sz w:val="24"/>
          <w:szCs w:val="24"/>
        </w:rPr>
        <w:t>年5月2</w:t>
      </w:r>
      <w:r w:rsidRPr="00CD5EDB">
        <w:rPr>
          <w:rFonts w:ascii="宋体" w:eastAsia="宋体" w:hAnsi="宋体"/>
          <w:b/>
          <w:sz w:val="24"/>
          <w:szCs w:val="24"/>
        </w:rPr>
        <w:t>5</w:t>
      </w:r>
      <w:r w:rsidRPr="00CD5EDB">
        <w:rPr>
          <w:rFonts w:ascii="宋体" w:eastAsia="宋体" w:hAnsi="宋体" w:hint="eastAsia"/>
          <w:b/>
          <w:sz w:val="24"/>
          <w:szCs w:val="24"/>
        </w:rPr>
        <w:t>日1</w:t>
      </w:r>
      <w:r w:rsidRPr="00CD5EDB">
        <w:rPr>
          <w:rFonts w:ascii="宋体" w:eastAsia="宋体" w:hAnsi="宋体"/>
          <w:b/>
          <w:sz w:val="24"/>
          <w:szCs w:val="24"/>
        </w:rPr>
        <w:t>4</w:t>
      </w:r>
      <w:r w:rsidRPr="00CD5EDB">
        <w:rPr>
          <w:rFonts w:ascii="宋体" w:eastAsia="宋体" w:hAnsi="宋体" w:hint="eastAsia"/>
          <w:b/>
          <w:sz w:val="24"/>
          <w:szCs w:val="24"/>
        </w:rPr>
        <w:t>:0</w:t>
      </w:r>
      <w:r w:rsidRPr="00CD5EDB">
        <w:rPr>
          <w:rFonts w:ascii="宋体" w:eastAsia="宋体" w:hAnsi="宋体"/>
          <w:b/>
          <w:sz w:val="24"/>
          <w:szCs w:val="24"/>
        </w:rPr>
        <w:t xml:space="preserve">0          </w:t>
      </w:r>
      <w:r w:rsidR="00CD5EDB">
        <w:rPr>
          <w:rFonts w:ascii="宋体" w:eastAsia="宋体" w:hAnsi="宋体"/>
          <w:b/>
          <w:sz w:val="24"/>
          <w:szCs w:val="24"/>
        </w:rPr>
        <w:t xml:space="preserve">                              </w:t>
      </w:r>
      <w:r w:rsidR="00B52414" w:rsidRPr="00CD5EDB">
        <w:rPr>
          <w:rFonts w:ascii="宋体" w:eastAsia="宋体" w:hAnsi="宋体"/>
          <w:b/>
          <w:sz w:val="24"/>
          <w:szCs w:val="24"/>
        </w:rPr>
        <w:t xml:space="preserve">   </w:t>
      </w:r>
      <w:r w:rsidRPr="00CD5EDB">
        <w:rPr>
          <w:rFonts w:ascii="宋体" w:eastAsia="宋体" w:hAnsi="宋体" w:hint="eastAsia"/>
          <w:b/>
          <w:sz w:val="24"/>
          <w:szCs w:val="24"/>
        </w:rPr>
        <w:t>第二组答辩地点：腾讯会议</w:t>
      </w:r>
      <w:r w:rsidRPr="00CD5EDB">
        <w:rPr>
          <w:rFonts w:ascii="宋体" w:eastAsia="宋体" w:hAnsi="宋体"/>
          <w:b/>
          <w:sz w:val="24"/>
          <w:szCs w:val="24"/>
        </w:rPr>
        <w:t>632 496 338</w:t>
      </w:r>
    </w:p>
    <w:tbl>
      <w:tblPr>
        <w:tblStyle w:val="a7"/>
        <w:tblW w:w="13951" w:type="dxa"/>
        <w:tblLook w:val="04A0" w:firstRow="1" w:lastRow="0" w:firstColumn="1" w:lastColumn="0" w:noHBand="0" w:noVBand="1"/>
      </w:tblPr>
      <w:tblGrid>
        <w:gridCol w:w="1172"/>
        <w:gridCol w:w="873"/>
        <w:gridCol w:w="1241"/>
        <w:gridCol w:w="1949"/>
        <w:gridCol w:w="7475"/>
        <w:gridCol w:w="1241"/>
      </w:tblGrid>
      <w:tr w:rsidR="00C410C1" w:rsidRPr="00B52414" w:rsidTr="004D2A21">
        <w:trPr>
          <w:trHeight w:val="393"/>
        </w:trPr>
        <w:tc>
          <w:tcPr>
            <w:tcW w:w="1172" w:type="dxa"/>
            <w:noWrap/>
            <w:hideMark/>
          </w:tcPr>
          <w:p w:rsidR="00C410C1" w:rsidRPr="00C410C1" w:rsidRDefault="00C410C1" w:rsidP="00284D4F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答辩顺序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284D4F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组别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284D4F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1949" w:type="dxa"/>
          </w:tcPr>
          <w:p w:rsidR="00C410C1" w:rsidRPr="00C410C1" w:rsidRDefault="00C410C1" w:rsidP="00284D4F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学科专业</w:t>
            </w:r>
          </w:p>
        </w:tc>
        <w:tc>
          <w:tcPr>
            <w:tcW w:w="7475" w:type="dxa"/>
            <w:noWrap/>
            <w:hideMark/>
          </w:tcPr>
          <w:p w:rsidR="00C410C1" w:rsidRPr="00C410C1" w:rsidRDefault="00C410C1" w:rsidP="00284D4F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学位论文题目</w:t>
            </w:r>
          </w:p>
        </w:tc>
        <w:tc>
          <w:tcPr>
            <w:tcW w:w="1241" w:type="dxa"/>
            <w:hideMark/>
          </w:tcPr>
          <w:p w:rsidR="00C410C1" w:rsidRPr="00C410C1" w:rsidRDefault="00C410C1" w:rsidP="00284D4F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/>
                <w:bCs/>
                <w:szCs w:val="21"/>
              </w:rPr>
              <w:t>指导教师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1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黄小峰</w:t>
            </w:r>
          </w:p>
        </w:tc>
        <w:tc>
          <w:tcPr>
            <w:tcW w:w="1949" w:type="dxa"/>
          </w:tcPr>
          <w:p w:rsidR="00C410C1" w:rsidRPr="00C410C1" w:rsidRDefault="00C410C1" w:rsidP="00B5241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中学体育校本课程开发困境研究—以泸州市泸县中学为例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周伟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2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廖磊</w:t>
            </w:r>
          </w:p>
        </w:tc>
        <w:tc>
          <w:tcPr>
            <w:tcW w:w="1949" w:type="dxa"/>
          </w:tcPr>
          <w:p w:rsidR="00C410C1" w:rsidRPr="00C410C1" w:rsidRDefault="00C410C1" w:rsidP="00B5241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花样跳绳对小学女生体质改善的行动研究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张国栋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3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杨凯</w:t>
            </w:r>
          </w:p>
        </w:tc>
        <w:tc>
          <w:tcPr>
            <w:tcW w:w="1949" w:type="dxa"/>
          </w:tcPr>
          <w:p w:rsidR="00C410C1" w:rsidRPr="00C410C1" w:rsidRDefault="00C410C1" w:rsidP="00B5241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德阳市第一小学校小篮球课程开展现状与对策研究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张新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4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龚芹</w:t>
            </w:r>
          </w:p>
        </w:tc>
        <w:tc>
          <w:tcPr>
            <w:tcW w:w="1949" w:type="dxa"/>
          </w:tcPr>
          <w:p w:rsidR="00C410C1" w:rsidRPr="00C410C1" w:rsidRDefault="00C410C1" w:rsidP="00B5241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“五学”教学模式在小学短式网球教学中的应用研究</w:t>
            </w:r>
          </w:p>
        </w:tc>
        <w:tc>
          <w:tcPr>
            <w:tcW w:w="1241" w:type="dxa"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郭立亚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5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蒲皓</w:t>
            </w:r>
          </w:p>
        </w:tc>
        <w:tc>
          <w:tcPr>
            <w:tcW w:w="1949" w:type="dxa"/>
          </w:tcPr>
          <w:p w:rsidR="00C410C1" w:rsidRPr="00C410C1" w:rsidRDefault="00C410C1" w:rsidP="00B52414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现代信息技术在体育课堂应用的实验研究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B52414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常金栋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vAlign w:val="center"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6</w:t>
            </w:r>
          </w:p>
        </w:tc>
        <w:tc>
          <w:tcPr>
            <w:tcW w:w="873" w:type="dxa"/>
            <w:noWrap/>
            <w:vAlign w:val="center"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vAlign w:val="center"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罗诗艺</w:t>
            </w:r>
          </w:p>
        </w:tc>
        <w:tc>
          <w:tcPr>
            <w:tcW w:w="1949" w:type="dxa"/>
          </w:tcPr>
          <w:p w:rsidR="00C410C1" w:rsidRPr="00C410C1" w:rsidRDefault="00C410C1" w:rsidP="000E7FB7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vAlign w:val="center"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重庆市中学生女子足球传统校与新兴校发展模式对比分析</w:t>
            </w:r>
          </w:p>
        </w:tc>
        <w:tc>
          <w:tcPr>
            <w:tcW w:w="1241" w:type="dxa"/>
            <w:noWrap/>
            <w:vAlign w:val="center"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付道领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7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姜维超</w:t>
            </w:r>
          </w:p>
        </w:tc>
        <w:tc>
          <w:tcPr>
            <w:tcW w:w="1949" w:type="dxa"/>
          </w:tcPr>
          <w:p w:rsidR="00C410C1" w:rsidRPr="00C410C1" w:rsidRDefault="00C410C1" w:rsidP="000E7FB7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昆明市五华区初中花样跳绳的开展现状和实施路径研究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张新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8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王成</w:t>
            </w:r>
          </w:p>
        </w:tc>
        <w:tc>
          <w:tcPr>
            <w:tcW w:w="1949" w:type="dxa"/>
          </w:tcPr>
          <w:p w:rsidR="00C410C1" w:rsidRPr="00C410C1" w:rsidRDefault="00C410C1" w:rsidP="000E7FB7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“体教结合”模式下绵阳市三台县中学篮球后备人才培养研究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周伟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9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纪付坤</w:t>
            </w:r>
          </w:p>
        </w:tc>
        <w:tc>
          <w:tcPr>
            <w:tcW w:w="1949" w:type="dxa"/>
          </w:tcPr>
          <w:p w:rsidR="00C410C1" w:rsidRPr="00C410C1" w:rsidRDefault="00C410C1" w:rsidP="000E7FB7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四川省部分普通高校网球教学与课余活动的现状调查与对策研究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赵凯丰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10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张一诺</w:t>
            </w:r>
          </w:p>
        </w:tc>
        <w:tc>
          <w:tcPr>
            <w:tcW w:w="1949" w:type="dxa"/>
          </w:tcPr>
          <w:p w:rsidR="00C410C1" w:rsidRPr="00C410C1" w:rsidRDefault="00C410C1" w:rsidP="000E7FB7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小学生武术训练队员常见运动损伤原因调查与</w:t>
            </w:r>
            <w:r w:rsidRPr="00C410C1">
              <w:rPr>
                <w:rFonts w:ascii="Times New Roman" w:eastAsia="宋体" w:hAnsi="Times New Roman"/>
                <w:bCs/>
                <w:szCs w:val="21"/>
              </w:rPr>
              <w:t>预防对策研究</w:t>
            </w:r>
          </w:p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——</w:t>
            </w:r>
            <w:r w:rsidRPr="00C410C1">
              <w:rPr>
                <w:rFonts w:ascii="Times New Roman" w:eastAsia="宋体" w:hAnsi="Times New Roman"/>
                <w:bCs/>
                <w:szCs w:val="21"/>
              </w:rPr>
              <w:t>以重庆市主城武术特色小学为例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沈玉洁</w:t>
            </w:r>
          </w:p>
        </w:tc>
      </w:tr>
      <w:tr w:rsidR="00C410C1" w:rsidRPr="00B52414" w:rsidTr="004D2A21">
        <w:trPr>
          <w:trHeight w:val="354"/>
        </w:trPr>
        <w:tc>
          <w:tcPr>
            <w:tcW w:w="1172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11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杨川</w:t>
            </w:r>
          </w:p>
        </w:tc>
        <w:tc>
          <w:tcPr>
            <w:tcW w:w="1949" w:type="dxa"/>
          </w:tcPr>
          <w:p w:rsidR="00C410C1" w:rsidRPr="00C410C1" w:rsidRDefault="00C410C1" w:rsidP="000E7FB7">
            <w:pPr>
              <w:rPr>
                <w:rFonts w:ascii="Times New Roman" w:eastAsia="宋体" w:hAnsi="Times New Roman"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26615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Cs/>
                <w:szCs w:val="21"/>
              </w:rPr>
              <w:t>重庆市</w:t>
            </w:r>
            <w:r w:rsidR="00C410C1" w:rsidRPr="00C410C1">
              <w:rPr>
                <w:rFonts w:ascii="Times New Roman" w:eastAsia="宋体" w:hAnsi="Times New Roman" w:hint="eastAsia"/>
                <w:bCs/>
                <w:szCs w:val="21"/>
              </w:rPr>
              <w:t>璧山区青少年网球运动开展现状及对策研究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郭立亚</w:t>
            </w:r>
          </w:p>
        </w:tc>
      </w:tr>
      <w:tr w:rsidR="00C410C1" w:rsidRPr="00B52414" w:rsidTr="004D2A21">
        <w:trPr>
          <w:trHeight w:val="343"/>
        </w:trPr>
        <w:tc>
          <w:tcPr>
            <w:tcW w:w="1172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/>
                <w:bCs/>
                <w:szCs w:val="21"/>
              </w:rPr>
              <w:t>12</w:t>
            </w:r>
          </w:p>
        </w:tc>
        <w:tc>
          <w:tcPr>
            <w:tcW w:w="873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二组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杜发丽</w:t>
            </w:r>
          </w:p>
        </w:tc>
        <w:tc>
          <w:tcPr>
            <w:tcW w:w="1949" w:type="dxa"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475" w:type="dxa"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对小学低段立定跳远技术分析及教学实践研究</w:t>
            </w:r>
          </w:p>
        </w:tc>
        <w:tc>
          <w:tcPr>
            <w:tcW w:w="1241" w:type="dxa"/>
            <w:noWrap/>
            <w:hideMark/>
          </w:tcPr>
          <w:p w:rsidR="00C410C1" w:rsidRPr="00C410C1" w:rsidRDefault="00C410C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C410C1">
              <w:rPr>
                <w:rFonts w:ascii="Times New Roman" w:eastAsia="宋体" w:hAnsi="Times New Roman" w:hint="eastAsia"/>
                <w:bCs/>
                <w:szCs w:val="21"/>
              </w:rPr>
              <w:t>赵凯丰</w:t>
            </w:r>
          </w:p>
        </w:tc>
      </w:tr>
    </w:tbl>
    <w:p w:rsidR="00B52414" w:rsidRPr="004D2A21" w:rsidRDefault="00B52414" w:rsidP="00B52414">
      <w:pPr>
        <w:rPr>
          <w:rFonts w:ascii="宋体" w:eastAsia="宋体" w:hAnsi="宋体"/>
          <w:b/>
          <w:sz w:val="28"/>
          <w:szCs w:val="28"/>
        </w:rPr>
      </w:pPr>
      <w:r w:rsidRPr="004D2A21">
        <w:rPr>
          <w:rFonts w:ascii="宋体" w:eastAsia="宋体" w:hAnsi="宋体" w:hint="eastAsia"/>
          <w:b/>
          <w:sz w:val="28"/>
          <w:szCs w:val="28"/>
        </w:rPr>
        <w:t>答辩委员会组成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6"/>
        <w:gridCol w:w="1962"/>
        <w:gridCol w:w="2756"/>
        <w:gridCol w:w="2835"/>
      </w:tblGrid>
      <w:tr w:rsidR="00B52414" w:rsidTr="004D2A21">
        <w:trPr>
          <w:trHeight w:val="370"/>
        </w:trPr>
        <w:tc>
          <w:tcPr>
            <w:tcW w:w="1656" w:type="dxa"/>
          </w:tcPr>
          <w:p w:rsidR="00B52414" w:rsidRDefault="00B52414" w:rsidP="00284D4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962" w:type="dxa"/>
          </w:tcPr>
          <w:p w:rsidR="00B52414" w:rsidRDefault="00B52414" w:rsidP="00284D4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职称</w:t>
            </w:r>
          </w:p>
        </w:tc>
        <w:tc>
          <w:tcPr>
            <w:tcW w:w="2756" w:type="dxa"/>
          </w:tcPr>
          <w:p w:rsidR="00B52414" w:rsidRDefault="00B52414" w:rsidP="00284D4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2835" w:type="dxa"/>
          </w:tcPr>
          <w:p w:rsidR="00B52414" w:rsidRDefault="00B52414" w:rsidP="00284D4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工作单位</w:t>
            </w:r>
          </w:p>
        </w:tc>
      </w:tr>
      <w:tr w:rsidR="00B52414" w:rsidTr="004D2A21">
        <w:trPr>
          <w:trHeight w:val="370"/>
        </w:trPr>
        <w:tc>
          <w:tcPr>
            <w:tcW w:w="1656" w:type="dxa"/>
          </w:tcPr>
          <w:p w:rsidR="00B52414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胡庆山</w:t>
            </w:r>
          </w:p>
        </w:tc>
        <w:tc>
          <w:tcPr>
            <w:tcW w:w="1962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756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体育人文社会学</w:t>
            </w:r>
          </w:p>
        </w:tc>
        <w:tc>
          <w:tcPr>
            <w:tcW w:w="2835" w:type="dxa"/>
          </w:tcPr>
          <w:p w:rsidR="00B52414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</w:tr>
      <w:tr w:rsidR="00B52414" w:rsidTr="004D2A21">
        <w:trPr>
          <w:trHeight w:val="370"/>
        </w:trPr>
        <w:tc>
          <w:tcPr>
            <w:tcW w:w="1656" w:type="dxa"/>
          </w:tcPr>
          <w:p w:rsidR="00B52414" w:rsidRPr="00B52414" w:rsidRDefault="00E46D9B" w:rsidP="00E46D9B">
            <w:pPr>
              <w:jc w:val="left"/>
              <w:rPr>
                <w:rFonts w:ascii="宋体" w:eastAsia="宋体" w:hAnsi="宋体"/>
                <w:szCs w:val="21"/>
              </w:rPr>
            </w:pPr>
            <w:r w:rsidRPr="00E46D9B">
              <w:rPr>
                <w:rFonts w:ascii="宋体" w:eastAsia="宋体" w:hAnsi="宋体" w:hint="eastAsia"/>
                <w:szCs w:val="21"/>
              </w:rPr>
              <w:t>沈清敏</w:t>
            </w:r>
          </w:p>
        </w:tc>
        <w:tc>
          <w:tcPr>
            <w:tcW w:w="1962" w:type="dxa"/>
          </w:tcPr>
          <w:p w:rsidR="00B52414" w:rsidRPr="00B52414" w:rsidRDefault="0073042C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正</w:t>
            </w:r>
            <w:r w:rsidR="00B52414">
              <w:rPr>
                <w:rFonts w:ascii="宋体" w:eastAsia="宋体" w:hAnsi="宋体" w:hint="eastAsia"/>
                <w:szCs w:val="21"/>
              </w:rPr>
              <w:t>高级</w:t>
            </w:r>
          </w:p>
        </w:tc>
        <w:tc>
          <w:tcPr>
            <w:tcW w:w="2756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体育教学</w:t>
            </w:r>
          </w:p>
        </w:tc>
        <w:tc>
          <w:tcPr>
            <w:tcW w:w="2835" w:type="dxa"/>
          </w:tcPr>
          <w:p w:rsidR="00B52414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重庆一中寄宿学校</w:t>
            </w:r>
          </w:p>
        </w:tc>
      </w:tr>
      <w:tr w:rsidR="00B52414" w:rsidTr="004D2A21">
        <w:trPr>
          <w:trHeight w:val="370"/>
        </w:trPr>
        <w:tc>
          <w:tcPr>
            <w:tcW w:w="1656" w:type="dxa"/>
          </w:tcPr>
          <w:p w:rsidR="00B52414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黄晓灵</w:t>
            </w:r>
          </w:p>
        </w:tc>
        <w:tc>
          <w:tcPr>
            <w:tcW w:w="1962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756" w:type="dxa"/>
          </w:tcPr>
          <w:p w:rsidR="00B52414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体育人文社会学</w:t>
            </w:r>
          </w:p>
        </w:tc>
        <w:tc>
          <w:tcPr>
            <w:tcW w:w="2835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  <w:tr w:rsidR="00B52414" w:rsidTr="004D2A21">
        <w:trPr>
          <w:trHeight w:val="370"/>
        </w:trPr>
        <w:tc>
          <w:tcPr>
            <w:tcW w:w="1656" w:type="dxa"/>
          </w:tcPr>
          <w:p w:rsidR="00B52414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刘斌</w:t>
            </w:r>
          </w:p>
        </w:tc>
        <w:tc>
          <w:tcPr>
            <w:tcW w:w="1962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756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体育教育训练学</w:t>
            </w:r>
          </w:p>
        </w:tc>
        <w:tc>
          <w:tcPr>
            <w:tcW w:w="2835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  <w:tr w:rsidR="00B52414" w:rsidTr="004D2A21">
        <w:trPr>
          <w:trHeight w:val="370"/>
        </w:trPr>
        <w:tc>
          <w:tcPr>
            <w:tcW w:w="1656" w:type="dxa"/>
          </w:tcPr>
          <w:p w:rsidR="00B52414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范安辉</w:t>
            </w:r>
          </w:p>
        </w:tc>
        <w:tc>
          <w:tcPr>
            <w:tcW w:w="1962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副教授</w:t>
            </w:r>
          </w:p>
        </w:tc>
        <w:tc>
          <w:tcPr>
            <w:tcW w:w="2756" w:type="dxa"/>
          </w:tcPr>
          <w:p w:rsidR="00B52414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体育教育训练学</w:t>
            </w:r>
          </w:p>
        </w:tc>
        <w:tc>
          <w:tcPr>
            <w:tcW w:w="2835" w:type="dxa"/>
          </w:tcPr>
          <w:p w:rsidR="00B52414" w:rsidRPr="00B52414" w:rsidRDefault="00B52414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</w:tbl>
    <w:p w:rsidR="00E46D9B" w:rsidRPr="00CD5EDB" w:rsidRDefault="00E46D9B" w:rsidP="00E46D9B">
      <w:pPr>
        <w:jc w:val="left"/>
        <w:rPr>
          <w:rFonts w:ascii="宋体" w:eastAsia="宋体" w:hAnsi="宋体"/>
          <w:sz w:val="24"/>
          <w:szCs w:val="24"/>
        </w:rPr>
      </w:pPr>
      <w:r w:rsidRPr="00CD5EDB">
        <w:rPr>
          <w:rFonts w:ascii="宋体" w:eastAsia="宋体" w:hAnsi="宋体" w:hint="eastAsia"/>
          <w:b/>
          <w:sz w:val="24"/>
          <w:szCs w:val="24"/>
        </w:rPr>
        <w:lastRenderedPageBreak/>
        <w:t>答辩开始时间：2</w:t>
      </w:r>
      <w:r w:rsidRPr="00CD5EDB">
        <w:rPr>
          <w:rFonts w:ascii="宋体" w:eastAsia="宋体" w:hAnsi="宋体"/>
          <w:b/>
          <w:sz w:val="24"/>
          <w:szCs w:val="24"/>
        </w:rPr>
        <w:t>021</w:t>
      </w:r>
      <w:r w:rsidRPr="00CD5EDB">
        <w:rPr>
          <w:rFonts w:ascii="宋体" w:eastAsia="宋体" w:hAnsi="宋体" w:hint="eastAsia"/>
          <w:b/>
          <w:sz w:val="24"/>
          <w:szCs w:val="24"/>
        </w:rPr>
        <w:t>年5月2</w:t>
      </w:r>
      <w:r w:rsidRPr="00CD5EDB">
        <w:rPr>
          <w:rFonts w:ascii="宋体" w:eastAsia="宋体" w:hAnsi="宋体"/>
          <w:b/>
          <w:sz w:val="24"/>
          <w:szCs w:val="24"/>
        </w:rPr>
        <w:t>5</w:t>
      </w:r>
      <w:r w:rsidRPr="00CD5EDB">
        <w:rPr>
          <w:rFonts w:ascii="宋体" w:eastAsia="宋体" w:hAnsi="宋体" w:hint="eastAsia"/>
          <w:b/>
          <w:sz w:val="24"/>
          <w:szCs w:val="24"/>
        </w:rPr>
        <w:t>日1</w:t>
      </w:r>
      <w:r w:rsidRPr="00CD5EDB">
        <w:rPr>
          <w:rFonts w:ascii="宋体" w:eastAsia="宋体" w:hAnsi="宋体"/>
          <w:b/>
          <w:sz w:val="24"/>
          <w:szCs w:val="24"/>
        </w:rPr>
        <w:t>4</w:t>
      </w:r>
      <w:r w:rsidRPr="00CD5EDB">
        <w:rPr>
          <w:rFonts w:ascii="宋体" w:eastAsia="宋体" w:hAnsi="宋体" w:hint="eastAsia"/>
          <w:b/>
          <w:sz w:val="24"/>
          <w:szCs w:val="24"/>
        </w:rPr>
        <w:t>:0</w:t>
      </w:r>
      <w:r w:rsidRPr="00CD5EDB">
        <w:rPr>
          <w:rFonts w:ascii="宋体" w:eastAsia="宋体" w:hAnsi="宋体"/>
          <w:b/>
          <w:sz w:val="24"/>
          <w:szCs w:val="24"/>
        </w:rPr>
        <w:t xml:space="preserve">0 </w:t>
      </w:r>
      <w:r w:rsidRPr="00CD5EDB">
        <w:rPr>
          <w:rFonts w:ascii="宋体" w:eastAsia="宋体" w:hAnsi="宋体"/>
          <w:sz w:val="24"/>
          <w:szCs w:val="24"/>
        </w:rPr>
        <w:t xml:space="preserve">                  </w:t>
      </w:r>
      <w:r w:rsidR="00CD5EDB">
        <w:rPr>
          <w:rFonts w:ascii="宋体" w:eastAsia="宋体" w:hAnsi="宋体"/>
          <w:sz w:val="24"/>
          <w:szCs w:val="24"/>
        </w:rPr>
        <w:t xml:space="preserve">                    </w:t>
      </w:r>
      <w:r w:rsidRPr="00CD5EDB">
        <w:rPr>
          <w:rFonts w:ascii="宋体" w:eastAsia="宋体" w:hAnsi="宋体" w:hint="eastAsia"/>
          <w:b/>
          <w:sz w:val="24"/>
          <w:szCs w:val="24"/>
        </w:rPr>
        <w:t>第三组答辩地点：腾讯会议</w:t>
      </w:r>
      <w:r w:rsidRPr="00CD5EDB">
        <w:rPr>
          <w:rFonts w:ascii="宋体" w:eastAsia="宋体" w:hAnsi="宋体"/>
          <w:b/>
          <w:sz w:val="24"/>
          <w:szCs w:val="24"/>
        </w:rPr>
        <w:t>538 738 297</w:t>
      </w:r>
    </w:p>
    <w:tbl>
      <w:tblPr>
        <w:tblW w:w="13917" w:type="dxa"/>
        <w:tblLook w:val="04A0" w:firstRow="1" w:lastRow="0" w:firstColumn="1" w:lastColumn="0" w:noHBand="0" w:noVBand="1"/>
      </w:tblPr>
      <w:tblGrid>
        <w:gridCol w:w="1163"/>
        <w:gridCol w:w="920"/>
        <w:gridCol w:w="1069"/>
        <w:gridCol w:w="1866"/>
        <w:gridCol w:w="7607"/>
        <w:gridCol w:w="1292"/>
      </w:tblGrid>
      <w:tr w:rsidR="004D2A21" w:rsidRPr="00E46D9B" w:rsidTr="004D2A21">
        <w:trPr>
          <w:trHeight w:val="40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/>
                <w:bCs/>
                <w:szCs w:val="21"/>
              </w:rPr>
              <w:t>答辩顺序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/>
                <w:bCs/>
                <w:szCs w:val="21"/>
              </w:rPr>
              <w:t>组别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bCs/>
                <w:szCs w:val="21"/>
              </w:rPr>
              <w:t>学科专业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/>
                <w:bCs/>
                <w:szCs w:val="21"/>
              </w:rPr>
              <w:t>学位论文题目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/>
                <w:bCs/>
                <w:szCs w:val="21"/>
              </w:rPr>
              <w:t>指导教师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陈丹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 </w:t>
            </w:r>
            <w:r w:rsidRPr="004D2A21">
              <w:rPr>
                <w:rFonts w:ascii="Times New Roman" w:eastAsia="宋体" w:hAnsi="Times New Roman"/>
                <w:bCs/>
                <w:szCs w:val="21"/>
              </w:rPr>
              <w:t>重庆市开州区乡镇高中体育教学现状调查与对策研究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吴鸿春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管宏虎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中学生体育骨干培养的行动研究—以宁波市城乡结合部初级中学为例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张国栋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何芸芸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花样跳绳特色课间操创编与实践研究</w:t>
            </w: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 xml:space="preserve"> </w:t>
            </w: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—基于丰城市第九中学的个案分析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李运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黄金霞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初中花样跳绳校本课程的开发与实践研究—以乌鲁木齐市十中学为例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张国栋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时嘉豪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乌鲁木齐市篮球传统校人才培养方式研究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彭莉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李建威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功能性训练在青少年击剑训练中的应用研究</w:t>
            </w: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--</w:t>
            </w: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以郑州市第</w:t>
            </w: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52</w:t>
            </w: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中学击剑队为例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李靖文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刘友香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color w:val="FF0000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720BB9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720BB9">
              <w:rPr>
                <w:rFonts w:ascii="Times New Roman" w:eastAsia="宋体" w:hAnsi="Times New Roman" w:hint="eastAsia"/>
                <w:bCs/>
                <w:szCs w:val="21"/>
              </w:rPr>
              <w:t>花样跳绳在萍乡市初中大课间活动的开展研究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范安辉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金铭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A65765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沈阳市沈北新区健身俱乐部健美操项目发展现状及对策研究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孙仕舜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王丹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山西省榆社县“霸王鞭”的开展现状与对策研究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杨明</w:t>
            </w:r>
          </w:p>
        </w:tc>
      </w:tr>
      <w:tr w:rsidR="004D2A21" w:rsidRPr="00E46D9B" w:rsidTr="004D2A21">
        <w:trPr>
          <w:trHeight w:val="41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王巧娣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花样跳绳“翻转课堂”教学模式的实践研究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杨明</w:t>
            </w:r>
          </w:p>
        </w:tc>
      </w:tr>
      <w:tr w:rsidR="004D2A21" w:rsidRPr="00E46D9B" w:rsidTr="004D2A21">
        <w:trPr>
          <w:trHeight w:val="352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/>
                <w:bCs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三组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张亚男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4D2A21" w:rsidRDefault="004D2A21" w:rsidP="004D2A21">
            <w:pPr>
              <w:rPr>
                <w:rFonts w:ascii="Times New Roman" w:eastAsia="宋体" w:hAnsi="Times New Roman"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新疆和田市初级中学体育教学现状的调查与分析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4D2A21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4D2A21">
              <w:rPr>
                <w:rFonts w:ascii="Times New Roman" w:eastAsia="宋体" w:hAnsi="Times New Roman" w:hint="eastAsia"/>
                <w:bCs/>
                <w:szCs w:val="21"/>
              </w:rPr>
              <w:t>吴鸿春</w:t>
            </w:r>
          </w:p>
        </w:tc>
      </w:tr>
    </w:tbl>
    <w:p w:rsidR="00E46D9B" w:rsidRPr="004D2A21" w:rsidRDefault="00E46D9B" w:rsidP="00E46D9B">
      <w:pPr>
        <w:rPr>
          <w:rFonts w:ascii="宋体" w:eastAsia="宋体" w:hAnsi="宋体"/>
          <w:b/>
          <w:sz w:val="28"/>
          <w:szCs w:val="28"/>
        </w:rPr>
      </w:pPr>
      <w:r w:rsidRPr="004D2A21">
        <w:rPr>
          <w:rFonts w:ascii="宋体" w:eastAsia="宋体" w:hAnsi="宋体" w:hint="eastAsia"/>
          <w:b/>
          <w:sz w:val="28"/>
          <w:szCs w:val="28"/>
        </w:rPr>
        <w:t>答辩委员会组成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2"/>
        <w:gridCol w:w="2144"/>
        <w:gridCol w:w="2143"/>
        <w:gridCol w:w="3828"/>
      </w:tblGrid>
      <w:tr w:rsidR="00E46D9B" w:rsidTr="004D2A21">
        <w:trPr>
          <w:trHeight w:val="359"/>
        </w:trPr>
        <w:tc>
          <w:tcPr>
            <w:tcW w:w="1372" w:type="dxa"/>
          </w:tcPr>
          <w:p w:rsidR="00E46D9B" w:rsidRDefault="00E46D9B" w:rsidP="00284D4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2144" w:type="dxa"/>
          </w:tcPr>
          <w:p w:rsidR="00E46D9B" w:rsidRDefault="00E46D9B" w:rsidP="00284D4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职称</w:t>
            </w:r>
          </w:p>
        </w:tc>
        <w:tc>
          <w:tcPr>
            <w:tcW w:w="2143" w:type="dxa"/>
          </w:tcPr>
          <w:p w:rsidR="00E46D9B" w:rsidRDefault="00E46D9B" w:rsidP="00284D4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3828" w:type="dxa"/>
          </w:tcPr>
          <w:p w:rsidR="00E46D9B" w:rsidRDefault="00E46D9B" w:rsidP="00284D4F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工作单位</w:t>
            </w:r>
          </w:p>
        </w:tc>
      </w:tr>
      <w:tr w:rsidR="00E46D9B" w:rsidTr="004D2A21">
        <w:trPr>
          <w:trHeight w:val="359"/>
        </w:trPr>
        <w:tc>
          <w:tcPr>
            <w:tcW w:w="1372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史兵</w:t>
            </w:r>
          </w:p>
        </w:tc>
        <w:tc>
          <w:tcPr>
            <w:tcW w:w="2144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143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体育人文社会学</w:t>
            </w:r>
          </w:p>
        </w:tc>
        <w:tc>
          <w:tcPr>
            <w:tcW w:w="3828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陕西师范大学</w:t>
            </w:r>
          </w:p>
        </w:tc>
      </w:tr>
      <w:tr w:rsidR="00E46D9B" w:rsidTr="004D2A21">
        <w:trPr>
          <w:trHeight w:val="359"/>
        </w:trPr>
        <w:tc>
          <w:tcPr>
            <w:tcW w:w="1372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周勇</w:t>
            </w:r>
          </w:p>
        </w:tc>
        <w:tc>
          <w:tcPr>
            <w:tcW w:w="2144" w:type="dxa"/>
          </w:tcPr>
          <w:p w:rsidR="00E46D9B" w:rsidRPr="00B52414" w:rsidRDefault="00CE7E77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中学</w:t>
            </w:r>
            <w:bookmarkStart w:id="0" w:name="_GoBack"/>
            <w:bookmarkEnd w:id="0"/>
            <w:r w:rsidR="00E46D9B">
              <w:rPr>
                <w:rFonts w:ascii="宋体" w:eastAsia="宋体" w:hAnsi="宋体" w:hint="eastAsia"/>
                <w:szCs w:val="21"/>
              </w:rPr>
              <w:t>高级</w:t>
            </w:r>
          </w:p>
        </w:tc>
        <w:tc>
          <w:tcPr>
            <w:tcW w:w="2143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体育教学</w:t>
            </w:r>
          </w:p>
        </w:tc>
        <w:tc>
          <w:tcPr>
            <w:tcW w:w="3828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重庆巴蜀中学</w:t>
            </w:r>
          </w:p>
        </w:tc>
      </w:tr>
      <w:tr w:rsidR="00E46D9B" w:rsidTr="004D2A21">
        <w:trPr>
          <w:trHeight w:val="359"/>
        </w:trPr>
        <w:tc>
          <w:tcPr>
            <w:tcW w:w="1372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刘峥</w:t>
            </w:r>
          </w:p>
        </w:tc>
        <w:tc>
          <w:tcPr>
            <w:tcW w:w="2144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143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体育人文社会学</w:t>
            </w:r>
          </w:p>
        </w:tc>
        <w:tc>
          <w:tcPr>
            <w:tcW w:w="3828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  <w:tr w:rsidR="00E46D9B" w:rsidTr="004D2A21">
        <w:trPr>
          <w:trHeight w:val="359"/>
        </w:trPr>
        <w:tc>
          <w:tcPr>
            <w:tcW w:w="1372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王雷</w:t>
            </w:r>
          </w:p>
        </w:tc>
        <w:tc>
          <w:tcPr>
            <w:tcW w:w="2144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2143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体育人文社会学</w:t>
            </w:r>
          </w:p>
        </w:tc>
        <w:tc>
          <w:tcPr>
            <w:tcW w:w="3828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  <w:tr w:rsidR="00E46D9B" w:rsidTr="004D2A21">
        <w:trPr>
          <w:trHeight w:val="359"/>
        </w:trPr>
        <w:tc>
          <w:tcPr>
            <w:tcW w:w="1372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张新</w:t>
            </w:r>
          </w:p>
        </w:tc>
        <w:tc>
          <w:tcPr>
            <w:tcW w:w="2144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副教授</w:t>
            </w:r>
          </w:p>
        </w:tc>
        <w:tc>
          <w:tcPr>
            <w:tcW w:w="2143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体育人文社会学</w:t>
            </w:r>
          </w:p>
        </w:tc>
        <w:tc>
          <w:tcPr>
            <w:tcW w:w="3828" w:type="dxa"/>
          </w:tcPr>
          <w:p w:rsidR="00E46D9B" w:rsidRPr="00B52414" w:rsidRDefault="00E46D9B" w:rsidP="00284D4F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</w:tbl>
    <w:p w:rsidR="00E46D9B" w:rsidRDefault="00E46D9B" w:rsidP="00E46D9B">
      <w:pPr>
        <w:jc w:val="center"/>
        <w:rPr>
          <w:rFonts w:ascii="Times New Roman" w:eastAsia="宋体" w:hAnsi="Times New Roman"/>
          <w:bCs/>
          <w:sz w:val="18"/>
          <w:szCs w:val="18"/>
        </w:rPr>
      </w:pPr>
    </w:p>
    <w:p w:rsidR="00284D4F" w:rsidRDefault="00284D4F" w:rsidP="00284D4F">
      <w:pPr>
        <w:jc w:val="left"/>
        <w:rPr>
          <w:rFonts w:ascii="宋体" w:eastAsia="宋体" w:hAnsi="宋体"/>
          <w:b/>
          <w:sz w:val="24"/>
          <w:szCs w:val="24"/>
        </w:rPr>
      </w:pPr>
      <w:r w:rsidRPr="00CD5EDB">
        <w:rPr>
          <w:rFonts w:ascii="宋体" w:eastAsia="宋体" w:hAnsi="宋体" w:hint="eastAsia"/>
          <w:b/>
          <w:sz w:val="24"/>
          <w:szCs w:val="24"/>
        </w:rPr>
        <w:t>答辩开始时间：2</w:t>
      </w:r>
      <w:r w:rsidRPr="00CD5EDB">
        <w:rPr>
          <w:rFonts w:ascii="宋体" w:eastAsia="宋体" w:hAnsi="宋体"/>
          <w:b/>
          <w:sz w:val="24"/>
          <w:szCs w:val="24"/>
        </w:rPr>
        <w:t>021</w:t>
      </w:r>
      <w:r w:rsidRPr="00CD5EDB">
        <w:rPr>
          <w:rFonts w:ascii="宋体" w:eastAsia="宋体" w:hAnsi="宋体" w:hint="eastAsia"/>
          <w:b/>
          <w:sz w:val="24"/>
          <w:szCs w:val="24"/>
        </w:rPr>
        <w:t>年5月2</w:t>
      </w:r>
      <w:r w:rsidRPr="00CD5EDB">
        <w:rPr>
          <w:rFonts w:ascii="宋体" w:eastAsia="宋体" w:hAnsi="宋体"/>
          <w:b/>
          <w:sz w:val="24"/>
          <w:szCs w:val="24"/>
        </w:rPr>
        <w:t>5</w:t>
      </w:r>
      <w:r w:rsidRPr="00CD5EDB">
        <w:rPr>
          <w:rFonts w:ascii="宋体" w:eastAsia="宋体" w:hAnsi="宋体" w:hint="eastAsia"/>
          <w:b/>
          <w:sz w:val="24"/>
          <w:szCs w:val="24"/>
        </w:rPr>
        <w:t>日1</w:t>
      </w:r>
      <w:r w:rsidRPr="00CD5EDB">
        <w:rPr>
          <w:rFonts w:ascii="宋体" w:eastAsia="宋体" w:hAnsi="宋体"/>
          <w:b/>
          <w:sz w:val="24"/>
          <w:szCs w:val="24"/>
        </w:rPr>
        <w:t>4</w:t>
      </w:r>
      <w:r w:rsidRPr="00CD5EDB">
        <w:rPr>
          <w:rFonts w:ascii="宋体" w:eastAsia="宋体" w:hAnsi="宋体" w:hint="eastAsia"/>
          <w:b/>
          <w:sz w:val="24"/>
          <w:szCs w:val="24"/>
        </w:rPr>
        <w:t>:0</w:t>
      </w:r>
      <w:r w:rsidRPr="00CD5EDB">
        <w:rPr>
          <w:rFonts w:ascii="宋体" w:eastAsia="宋体" w:hAnsi="宋体"/>
          <w:b/>
          <w:sz w:val="24"/>
          <w:szCs w:val="24"/>
        </w:rPr>
        <w:t xml:space="preserve">0 </w:t>
      </w:r>
      <w:r w:rsidRPr="00CD5EDB">
        <w:rPr>
          <w:rFonts w:ascii="宋体" w:eastAsia="宋体" w:hAnsi="宋体"/>
          <w:sz w:val="24"/>
          <w:szCs w:val="24"/>
        </w:rPr>
        <w:t xml:space="preserve">                  </w:t>
      </w:r>
      <w:r>
        <w:rPr>
          <w:rFonts w:ascii="宋体" w:eastAsia="宋体" w:hAnsi="宋体"/>
          <w:sz w:val="24"/>
          <w:szCs w:val="24"/>
        </w:rPr>
        <w:t xml:space="preserve">                    </w:t>
      </w:r>
      <w:r w:rsidRPr="00CD5EDB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四</w:t>
      </w:r>
      <w:r w:rsidRPr="00CD5EDB">
        <w:rPr>
          <w:rFonts w:ascii="宋体" w:eastAsia="宋体" w:hAnsi="宋体" w:hint="eastAsia"/>
          <w:b/>
          <w:sz w:val="24"/>
          <w:szCs w:val="24"/>
        </w:rPr>
        <w:t>组答辩地点：腾讯会议</w:t>
      </w:r>
      <w:r w:rsidRPr="00CD5EDB">
        <w:rPr>
          <w:rFonts w:ascii="宋体" w:eastAsia="宋体" w:hAnsi="宋体"/>
          <w:b/>
          <w:sz w:val="24"/>
          <w:szCs w:val="24"/>
        </w:rPr>
        <w:t>5</w:t>
      </w:r>
      <w:r>
        <w:rPr>
          <w:rFonts w:ascii="宋体" w:eastAsia="宋体" w:hAnsi="宋体"/>
          <w:b/>
          <w:sz w:val="24"/>
          <w:szCs w:val="24"/>
        </w:rPr>
        <w:t>19 461 869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1099"/>
        <w:gridCol w:w="835"/>
        <w:gridCol w:w="1038"/>
        <w:gridCol w:w="1877"/>
        <w:gridCol w:w="6912"/>
        <w:gridCol w:w="2126"/>
      </w:tblGrid>
      <w:tr w:rsidR="004D2A21" w:rsidRPr="00284D4F" w:rsidTr="004D2A21">
        <w:trPr>
          <w:trHeight w:val="35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/>
                <w:bCs/>
                <w:szCs w:val="21"/>
              </w:rPr>
              <w:t>答辩顺序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/>
                <w:bCs/>
                <w:szCs w:val="21"/>
              </w:rPr>
              <w:t>组别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/>
                <w:bCs/>
                <w:szCs w:val="21"/>
              </w:rPr>
              <w:t>姓名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/>
                <w:bCs/>
                <w:szCs w:val="21"/>
              </w:rPr>
              <w:t>学科专业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/>
                <w:bCs/>
                <w:szCs w:val="21"/>
              </w:rPr>
              <w:t>学位论文题目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/>
                <w:bCs/>
                <w:szCs w:val="21"/>
              </w:rPr>
              <w:t>指导教师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向润可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重庆两江新区游泳场馆开发利用的现状研究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禹文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郑浸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四川省德阳市高中生体质健康的现状及对策研究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吴鸿春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刘倚萱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南昌市东湖区中学游泳教学开展现状及优化路径研究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刘斌</w:t>
            </w:r>
          </w:p>
        </w:tc>
      </w:tr>
      <w:tr w:rsidR="004D2A21" w:rsidRPr="00284D4F" w:rsidTr="004D2A21">
        <w:trPr>
          <w:trHeight w:val="49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尚文慧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基于体育与健康学科核心素养下的体育微课辅助教学的实验研究</w:t>
            </w:r>
          </w:p>
          <w:p w:rsidR="004D2A21" w:rsidRPr="00A65765" w:rsidRDefault="004D2A21" w:rsidP="004D2A21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——以太原市第五中学校为例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张新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邱丹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四川省崇州市新体育中考开展现状及对策研究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刘斌</w:t>
            </w:r>
          </w:p>
        </w:tc>
      </w:tr>
      <w:tr w:rsidR="004D2A21" w:rsidRPr="000E7FB7" w:rsidTr="004D2A21">
        <w:trPr>
          <w:trHeight w:val="34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牟加兴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眉山市城乡小学生体质健康现状与对策研究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潘仲秋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张雅婷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color w:val="FF0000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体育中考制度改革对攀枝花市直属初中体育教学的影响研究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黄晓灵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陈茜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石柱县土家族竹铃球在中小学校的传承现状及对策研究</w:t>
            </w: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郭立亚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卢雨琦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潜江市武术操在中学选项课中开展的困境与对策研究</w:t>
            </w:r>
          </w:p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——基于江汉油田教育实业集团所属中学的调查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黄晓灵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罗凡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雅安市荥经县初中阶段校园足球发展的现状与分析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周伟</w:t>
            </w:r>
          </w:p>
        </w:tc>
      </w:tr>
      <w:tr w:rsidR="004D2A21" w:rsidRPr="00284D4F" w:rsidTr="004D2A21">
        <w:trPr>
          <w:trHeight w:val="30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/>
                <w:bCs/>
                <w:szCs w:val="21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四组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黄飞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A21" w:rsidRPr="00A65765" w:rsidRDefault="004D2A21" w:rsidP="000E7FB7">
            <w:pPr>
              <w:rPr>
                <w:rFonts w:ascii="Times New Roman" w:eastAsia="宋体" w:hAnsi="Times New Roman"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szCs w:val="21"/>
              </w:rPr>
              <w:t>学科教学（体育）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襄阳市高新区初中田径教学现状及策略研究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A21" w:rsidRPr="00A65765" w:rsidRDefault="004D2A21" w:rsidP="000E7FB7">
            <w:pPr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 w:rsidRPr="00A65765">
              <w:rPr>
                <w:rFonts w:ascii="Times New Roman" w:eastAsia="宋体" w:hAnsi="Times New Roman" w:hint="eastAsia"/>
                <w:bCs/>
                <w:szCs w:val="21"/>
              </w:rPr>
              <w:t>陈宝强</w:t>
            </w:r>
          </w:p>
        </w:tc>
      </w:tr>
    </w:tbl>
    <w:p w:rsidR="00A60BEA" w:rsidRPr="00A65765" w:rsidRDefault="00A60BEA" w:rsidP="00A60BEA">
      <w:pPr>
        <w:rPr>
          <w:rFonts w:ascii="宋体" w:eastAsia="宋体" w:hAnsi="宋体"/>
          <w:b/>
          <w:sz w:val="28"/>
          <w:szCs w:val="28"/>
        </w:rPr>
      </w:pPr>
      <w:r w:rsidRPr="00A65765">
        <w:rPr>
          <w:rFonts w:ascii="宋体" w:eastAsia="宋体" w:hAnsi="宋体" w:hint="eastAsia"/>
          <w:b/>
          <w:sz w:val="28"/>
          <w:szCs w:val="28"/>
        </w:rPr>
        <w:t>答辩委员会组成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0"/>
        <w:gridCol w:w="2085"/>
        <w:gridCol w:w="3210"/>
        <w:gridCol w:w="2889"/>
      </w:tblGrid>
      <w:tr w:rsidR="00A60BEA" w:rsidTr="00A65765">
        <w:trPr>
          <w:trHeight w:val="318"/>
        </w:trPr>
        <w:tc>
          <w:tcPr>
            <w:tcW w:w="1760" w:type="dxa"/>
          </w:tcPr>
          <w:p w:rsidR="00A60BEA" w:rsidRDefault="00A60BEA" w:rsidP="002F2319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2085" w:type="dxa"/>
          </w:tcPr>
          <w:p w:rsidR="00A60BEA" w:rsidRDefault="00A60BEA" w:rsidP="002F2319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职称</w:t>
            </w:r>
          </w:p>
        </w:tc>
        <w:tc>
          <w:tcPr>
            <w:tcW w:w="3210" w:type="dxa"/>
          </w:tcPr>
          <w:p w:rsidR="00A60BEA" w:rsidRDefault="00A60BEA" w:rsidP="002F2319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</w:t>
            </w:r>
          </w:p>
        </w:tc>
        <w:tc>
          <w:tcPr>
            <w:tcW w:w="2889" w:type="dxa"/>
          </w:tcPr>
          <w:p w:rsidR="00A60BEA" w:rsidRDefault="00A60BEA" w:rsidP="002F2319">
            <w:pPr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工作单位</w:t>
            </w:r>
          </w:p>
        </w:tc>
      </w:tr>
      <w:tr w:rsidR="00A60BEA" w:rsidTr="00A65765">
        <w:trPr>
          <w:trHeight w:val="318"/>
        </w:trPr>
        <w:tc>
          <w:tcPr>
            <w:tcW w:w="176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彭峰林</w:t>
            </w:r>
          </w:p>
        </w:tc>
        <w:tc>
          <w:tcPr>
            <w:tcW w:w="2085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321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运动人体科学</w:t>
            </w:r>
          </w:p>
        </w:tc>
        <w:tc>
          <w:tcPr>
            <w:tcW w:w="2889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广西师范大学</w:t>
            </w:r>
          </w:p>
        </w:tc>
      </w:tr>
      <w:tr w:rsidR="00A60BEA" w:rsidTr="00A65765">
        <w:trPr>
          <w:trHeight w:val="318"/>
        </w:trPr>
        <w:tc>
          <w:tcPr>
            <w:tcW w:w="176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马钊</w:t>
            </w:r>
          </w:p>
        </w:tc>
        <w:tc>
          <w:tcPr>
            <w:tcW w:w="2085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 w:rsidRPr="00A60BEA">
              <w:rPr>
                <w:rFonts w:ascii="宋体" w:eastAsia="宋体" w:hAnsi="宋体" w:hint="eastAsia"/>
                <w:szCs w:val="21"/>
              </w:rPr>
              <w:t>中教一级</w:t>
            </w:r>
          </w:p>
        </w:tc>
        <w:tc>
          <w:tcPr>
            <w:tcW w:w="321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体育教学</w:t>
            </w:r>
          </w:p>
        </w:tc>
        <w:tc>
          <w:tcPr>
            <w:tcW w:w="2889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西南大学附属中学</w:t>
            </w:r>
          </w:p>
        </w:tc>
      </w:tr>
      <w:tr w:rsidR="00A60BEA" w:rsidTr="00A65765">
        <w:trPr>
          <w:trHeight w:val="318"/>
        </w:trPr>
        <w:tc>
          <w:tcPr>
            <w:tcW w:w="176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彭莉</w:t>
            </w:r>
          </w:p>
        </w:tc>
        <w:tc>
          <w:tcPr>
            <w:tcW w:w="2085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321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运动人体科学</w:t>
            </w:r>
          </w:p>
        </w:tc>
        <w:tc>
          <w:tcPr>
            <w:tcW w:w="2889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  <w:tr w:rsidR="00A60BEA" w:rsidTr="00A65765">
        <w:trPr>
          <w:trHeight w:val="318"/>
        </w:trPr>
        <w:tc>
          <w:tcPr>
            <w:tcW w:w="176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张国栋</w:t>
            </w:r>
          </w:p>
        </w:tc>
        <w:tc>
          <w:tcPr>
            <w:tcW w:w="2085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教授</w:t>
            </w:r>
          </w:p>
        </w:tc>
        <w:tc>
          <w:tcPr>
            <w:tcW w:w="321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民族传统体育学</w:t>
            </w:r>
          </w:p>
        </w:tc>
        <w:tc>
          <w:tcPr>
            <w:tcW w:w="2889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  <w:tr w:rsidR="00A60BEA" w:rsidTr="00A65765">
        <w:trPr>
          <w:trHeight w:val="318"/>
        </w:trPr>
        <w:tc>
          <w:tcPr>
            <w:tcW w:w="176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付道领</w:t>
            </w:r>
          </w:p>
        </w:tc>
        <w:tc>
          <w:tcPr>
            <w:tcW w:w="2085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副教授</w:t>
            </w:r>
          </w:p>
        </w:tc>
        <w:tc>
          <w:tcPr>
            <w:tcW w:w="3210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体育教育训练学</w:t>
            </w:r>
          </w:p>
        </w:tc>
        <w:tc>
          <w:tcPr>
            <w:tcW w:w="2889" w:type="dxa"/>
          </w:tcPr>
          <w:p w:rsidR="00A60BEA" w:rsidRPr="00B52414" w:rsidRDefault="00A60BEA" w:rsidP="002F2319">
            <w:pPr>
              <w:jc w:val="left"/>
              <w:rPr>
                <w:rFonts w:ascii="宋体" w:eastAsia="宋体" w:hAnsi="宋体"/>
                <w:szCs w:val="21"/>
              </w:rPr>
            </w:pPr>
            <w:r w:rsidRPr="00B52414">
              <w:rPr>
                <w:rFonts w:ascii="宋体" w:eastAsia="宋体" w:hAnsi="宋体" w:hint="eastAsia"/>
                <w:szCs w:val="21"/>
              </w:rPr>
              <w:t>西南大学</w:t>
            </w:r>
          </w:p>
        </w:tc>
      </w:tr>
    </w:tbl>
    <w:p w:rsidR="00284D4F" w:rsidRPr="00284D4F" w:rsidRDefault="00284D4F" w:rsidP="00A65765">
      <w:pPr>
        <w:rPr>
          <w:rFonts w:ascii="Times New Roman" w:eastAsia="宋体" w:hAnsi="Times New Roman"/>
          <w:bCs/>
          <w:sz w:val="18"/>
          <w:szCs w:val="18"/>
        </w:rPr>
      </w:pPr>
    </w:p>
    <w:sectPr w:rsidR="00284D4F" w:rsidRPr="00284D4F" w:rsidSect="00292B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DB" w:rsidRDefault="000C25DB" w:rsidP="00C61A2D">
      <w:r>
        <w:separator/>
      </w:r>
    </w:p>
  </w:endnote>
  <w:endnote w:type="continuationSeparator" w:id="0">
    <w:p w:rsidR="000C25DB" w:rsidRDefault="000C25DB" w:rsidP="00C6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DB" w:rsidRDefault="000C25DB" w:rsidP="00C61A2D">
      <w:r>
        <w:separator/>
      </w:r>
    </w:p>
  </w:footnote>
  <w:footnote w:type="continuationSeparator" w:id="0">
    <w:p w:rsidR="000C25DB" w:rsidRDefault="000C25DB" w:rsidP="00C6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B5"/>
    <w:rsid w:val="00094AB5"/>
    <w:rsid w:val="000C25DB"/>
    <w:rsid w:val="000E7FB7"/>
    <w:rsid w:val="00144D09"/>
    <w:rsid w:val="001D2323"/>
    <w:rsid w:val="00284D4F"/>
    <w:rsid w:val="00292BB9"/>
    <w:rsid w:val="002B2E94"/>
    <w:rsid w:val="003F1068"/>
    <w:rsid w:val="004D2A21"/>
    <w:rsid w:val="00544D2A"/>
    <w:rsid w:val="00550749"/>
    <w:rsid w:val="006263E3"/>
    <w:rsid w:val="00720BB9"/>
    <w:rsid w:val="0073042C"/>
    <w:rsid w:val="007C4E86"/>
    <w:rsid w:val="009710CE"/>
    <w:rsid w:val="00980440"/>
    <w:rsid w:val="00A60BEA"/>
    <w:rsid w:val="00A65765"/>
    <w:rsid w:val="00B52414"/>
    <w:rsid w:val="00BA2240"/>
    <w:rsid w:val="00C26615"/>
    <w:rsid w:val="00C410C1"/>
    <w:rsid w:val="00C61A2D"/>
    <w:rsid w:val="00CD5EDB"/>
    <w:rsid w:val="00CE33BC"/>
    <w:rsid w:val="00CE7E77"/>
    <w:rsid w:val="00E056BA"/>
    <w:rsid w:val="00E46D9B"/>
    <w:rsid w:val="00EB78C4"/>
    <w:rsid w:val="00F36F88"/>
    <w:rsid w:val="00F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DA3D8"/>
  <w15:chartTrackingRefBased/>
  <w15:docId w15:val="{5BC2430E-B955-47E7-85EC-1AF04401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A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A2D"/>
    <w:rPr>
      <w:sz w:val="18"/>
      <w:szCs w:val="18"/>
    </w:rPr>
  </w:style>
  <w:style w:type="table" w:styleId="a7">
    <w:name w:val="Table Grid"/>
    <w:basedOn w:val="a1"/>
    <w:uiPriority w:val="39"/>
    <w:rsid w:val="00C6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9F49-15B1-468E-9836-F33C6942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4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Liliya. 用户</dc:creator>
  <cp:keywords/>
  <dc:description/>
  <cp:lastModifiedBy>Liliya. 用户</cp:lastModifiedBy>
  <cp:revision>21</cp:revision>
  <dcterms:created xsi:type="dcterms:W3CDTF">2021-05-22T02:56:00Z</dcterms:created>
  <dcterms:modified xsi:type="dcterms:W3CDTF">2021-05-24T10:03:00Z</dcterms:modified>
</cp:coreProperties>
</file>